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BFA34" w14:textId="77777777" w:rsidR="004635F3" w:rsidRPr="00150978" w:rsidRDefault="00EC59CF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Start w:id="1" w:name="_MON_1132655556"/>
                <w:bookmarkEnd w:id="0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56.25pt" o:ole="" fillcolor="window">
                        <v:imagedata r:id="rId9" o:title="" croptop="24093f" cropbottom="21019f" cropleft="20259f" cropright="26823f"/>
                      </v:shape>
                      <o:OLEObject Type="Embed" ProgID="Word.Picture.8" ShapeID="_x0000_i1025" DrawAspect="Content" ObjectID="_1796472025" r:id="rId10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150978" w:rsidRDefault="004635F3" w:rsidP="00150978">
      <w:pPr>
        <w:jc w:val="center"/>
        <w:rPr>
          <w:b/>
          <w:color w:val="000000"/>
          <w:sz w:val="27"/>
          <w:szCs w:val="27"/>
        </w:rPr>
      </w:pPr>
      <w:r w:rsidRPr="00150978">
        <w:rPr>
          <w:b/>
          <w:color w:val="000000"/>
          <w:sz w:val="27"/>
          <w:szCs w:val="27"/>
        </w:rPr>
        <w:t>ТЕРРИТОРИАЛЬНАЯ ИЗБИРАТЕЛЬНАЯ КОМИССИЯ № 14</w:t>
      </w:r>
    </w:p>
    <w:p w14:paraId="0FBCF814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</w:p>
    <w:p w14:paraId="5F85DCF3" w14:textId="77777777" w:rsidR="004635F3" w:rsidRPr="00150978" w:rsidRDefault="004635F3" w:rsidP="00150978">
      <w:pPr>
        <w:jc w:val="center"/>
        <w:rPr>
          <w:b/>
          <w:color w:val="000000"/>
          <w:spacing w:val="60"/>
          <w:sz w:val="27"/>
          <w:szCs w:val="27"/>
        </w:rPr>
      </w:pPr>
      <w:r w:rsidRPr="00150978">
        <w:rPr>
          <w:b/>
          <w:color w:val="000000"/>
          <w:spacing w:val="60"/>
          <w:sz w:val="27"/>
          <w:szCs w:val="27"/>
        </w:rPr>
        <w:t>РЕШЕНИЕ</w:t>
      </w:r>
    </w:p>
    <w:p w14:paraId="2D7A2D45" w14:textId="77777777" w:rsidR="004635F3" w:rsidRPr="00150978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27"/>
          <w:szCs w:val="27"/>
        </w:rPr>
      </w:pPr>
    </w:p>
    <w:p w14:paraId="4327857C" w14:textId="5E2B4BB5" w:rsidR="004635F3" w:rsidRPr="00B2226A" w:rsidRDefault="008904C7" w:rsidP="00150978">
      <w:pPr>
        <w:tabs>
          <w:tab w:val="left" w:pos="8460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24</w:t>
      </w:r>
      <w:r w:rsidR="000C3E12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дека</w:t>
      </w:r>
      <w:r w:rsidR="000C3E12">
        <w:rPr>
          <w:b/>
          <w:sz w:val="27"/>
          <w:szCs w:val="27"/>
        </w:rPr>
        <w:t>бря</w:t>
      </w:r>
      <w:r w:rsidR="000E0A31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>202</w:t>
      </w:r>
      <w:r w:rsidR="0011795D">
        <w:rPr>
          <w:b/>
          <w:sz w:val="27"/>
          <w:szCs w:val="27"/>
        </w:rPr>
        <w:t>4</w:t>
      </w:r>
      <w:r w:rsidR="008C7CB8">
        <w:rPr>
          <w:b/>
          <w:sz w:val="27"/>
          <w:szCs w:val="27"/>
        </w:rPr>
        <w:t xml:space="preserve"> года</w:t>
      </w:r>
      <w:r w:rsidR="004635F3" w:rsidRPr="00150978">
        <w:rPr>
          <w:b/>
          <w:sz w:val="27"/>
          <w:szCs w:val="27"/>
        </w:rPr>
        <w:tab/>
      </w:r>
      <w:r w:rsidR="00FF1063">
        <w:rPr>
          <w:b/>
          <w:sz w:val="27"/>
          <w:szCs w:val="27"/>
        </w:rPr>
        <w:t xml:space="preserve">      </w:t>
      </w:r>
      <w:r w:rsidR="00325A35" w:rsidRPr="00150978">
        <w:rPr>
          <w:b/>
          <w:sz w:val="27"/>
          <w:szCs w:val="27"/>
        </w:rPr>
        <w:t xml:space="preserve">  </w:t>
      </w:r>
      <w:r w:rsidR="00150978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 xml:space="preserve">№ </w:t>
      </w:r>
      <w:r>
        <w:rPr>
          <w:b/>
          <w:sz w:val="27"/>
          <w:szCs w:val="27"/>
        </w:rPr>
        <w:t>71-</w:t>
      </w:r>
      <w:r w:rsidR="00B0661C">
        <w:rPr>
          <w:b/>
          <w:sz w:val="27"/>
          <w:szCs w:val="27"/>
        </w:rPr>
        <w:t>8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150978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07" w:type="dxa"/>
          </w:tcPr>
          <w:p w14:paraId="428DB47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368" w:type="dxa"/>
          </w:tcPr>
          <w:p w14:paraId="5151B12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</w:tr>
    </w:tbl>
    <w:p w14:paraId="065B954F" w14:textId="451EF723" w:rsidR="004635F3" w:rsidRDefault="004635F3" w:rsidP="00150978">
      <w:pPr>
        <w:jc w:val="center"/>
        <w:rPr>
          <w:sz w:val="27"/>
          <w:szCs w:val="27"/>
        </w:rPr>
      </w:pPr>
      <w:r w:rsidRPr="00150978">
        <w:rPr>
          <w:sz w:val="27"/>
          <w:szCs w:val="27"/>
        </w:rPr>
        <w:t>Санкт-Петербург</w:t>
      </w:r>
    </w:p>
    <w:p w14:paraId="4FFBD461" w14:textId="77777777" w:rsidR="00EC49FD" w:rsidRPr="00150978" w:rsidRDefault="00EC49FD" w:rsidP="00150978">
      <w:pPr>
        <w:jc w:val="center"/>
        <w:rPr>
          <w:color w:val="000000"/>
          <w:sz w:val="27"/>
          <w:szCs w:val="27"/>
        </w:rPr>
      </w:pPr>
    </w:p>
    <w:p w14:paraId="027BB6CB" w14:textId="4A3477EA" w:rsidR="009754F3" w:rsidRPr="00150978" w:rsidRDefault="008A4681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О кандидатурах для исключения из резе</w:t>
      </w:r>
      <w:r w:rsidR="009754F3" w:rsidRPr="00150978">
        <w:rPr>
          <w:rFonts w:eastAsia="Calibri"/>
          <w:b/>
          <w:bCs/>
          <w:sz w:val="27"/>
          <w:szCs w:val="27"/>
          <w:lang w:eastAsia="en-US"/>
        </w:rPr>
        <w:t>рва состав</w:t>
      </w:r>
      <w:r w:rsidR="00EC49FD">
        <w:rPr>
          <w:rFonts w:eastAsia="Calibri"/>
          <w:b/>
          <w:bCs/>
          <w:sz w:val="27"/>
          <w:szCs w:val="27"/>
          <w:lang w:eastAsia="en-US"/>
        </w:rPr>
        <w:t>ов</w:t>
      </w:r>
    </w:p>
    <w:p w14:paraId="5F203AF9" w14:textId="0FFFA8FF" w:rsidR="008A4681" w:rsidRPr="00150978" w:rsidRDefault="009754F3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участков</w:t>
      </w:r>
      <w:r w:rsidR="00EC49FD">
        <w:rPr>
          <w:rFonts w:eastAsia="Calibri"/>
          <w:b/>
          <w:bCs/>
          <w:sz w:val="27"/>
          <w:szCs w:val="27"/>
          <w:lang w:eastAsia="en-US"/>
        </w:rPr>
        <w:t>ых</w:t>
      </w:r>
      <w:r w:rsidRPr="00150978">
        <w:rPr>
          <w:rFonts w:eastAsia="Calibri"/>
          <w:b/>
          <w:bCs/>
          <w:sz w:val="27"/>
          <w:szCs w:val="27"/>
          <w:lang w:eastAsia="en-US"/>
        </w:rPr>
        <w:t xml:space="preserve"> комисси</w:t>
      </w:r>
      <w:r w:rsidR="00EC49FD">
        <w:rPr>
          <w:rFonts w:eastAsia="Calibri"/>
          <w:b/>
          <w:bCs/>
          <w:sz w:val="27"/>
          <w:szCs w:val="27"/>
          <w:lang w:eastAsia="en-US"/>
        </w:rPr>
        <w:t>й</w:t>
      </w:r>
    </w:p>
    <w:p w14:paraId="72834942" w14:textId="77777777" w:rsidR="008A4681" w:rsidRPr="00987A79" w:rsidRDefault="003648E5" w:rsidP="00987A79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987A79">
        <w:rPr>
          <w:rFonts w:eastAsia="Calibri"/>
          <w:bCs/>
          <w:sz w:val="28"/>
          <w:szCs w:val="28"/>
          <w:lang w:eastAsia="en-US"/>
        </w:rPr>
        <w:t>На основании пункта 9 статьи 26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Федерального закона от 12.06.2002 № 67-ФЗ </w:t>
      </w:r>
      <w:r w:rsidR="00CC0AEC" w:rsidRPr="00987A79">
        <w:rPr>
          <w:rFonts w:eastAsia="Calibri"/>
          <w:bCs/>
          <w:sz w:val="28"/>
          <w:szCs w:val="28"/>
          <w:lang w:eastAsia="en-US"/>
        </w:rPr>
        <w:t xml:space="preserve">                   </w:t>
      </w:r>
      <w:r w:rsidR="008A4681" w:rsidRPr="00987A79">
        <w:rPr>
          <w:rFonts w:eastAsia="Calibri"/>
          <w:bCs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</w:t>
      </w:r>
      <w:r w:rsidR="002E11D5" w:rsidRPr="00987A79">
        <w:rPr>
          <w:rFonts w:eastAsia="Calibri"/>
          <w:bCs/>
          <w:sz w:val="28"/>
          <w:szCs w:val="28"/>
          <w:lang w:eastAsia="en-US"/>
        </w:rPr>
        <w:t>»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987A79">
        <w:rPr>
          <w:rFonts w:eastAsia="Calibri"/>
          <w:bCs/>
          <w:sz w:val="28"/>
          <w:szCs w:val="28"/>
          <w:lang w:eastAsia="en-US"/>
        </w:rPr>
        <w:t>РФ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от 05.12.2012</w:t>
      </w:r>
      <w:r w:rsidR="000E3198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№ 152/1137-6, Территориальная избирательная комиссия № 14 </w:t>
      </w:r>
      <w:r w:rsidR="008A4681" w:rsidRPr="00987A79">
        <w:rPr>
          <w:rFonts w:eastAsia="Calibri"/>
          <w:b/>
          <w:bCs/>
          <w:sz w:val="28"/>
          <w:szCs w:val="28"/>
          <w:lang w:eastAsia="en-US"/>
        </w:rPr>
        <w:t>решила:</w:t>
      </w:r>
      <w:proofErr w:type="gramEnd"/>
    </w:p>
    <w:p w14:paraId="319E61E9" w14:textId="146589AC" w:rsidR="008A4681" w:rsidRPr="00987A79" w:rsidRDefault="00A63166" w:rsidP="00987A79">
      <w:pPr>
        <w:spacing w:line="360" w:lineRule="auto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1. Исключить из резерв</w:t>
      </w:r>
      <w:r w:rsidR="00EC49FD" w:rsidRPr="00987A79">
        <w:rPr>
          <w:rFonts w:eastAsia="Calibri"/>
          <w:bCs/>
          <w:sz w:val="28"/>
          <w:szCs w:val="28"/>
          <w:lang w:eastAsia="en-US"/>
        </w:rPr>
        <w:t>а</w:t>
      </w:r>
      <w:r w:rsidRPr="00987A79">
        <w:rPr>
          <w:rFonts w:eastAsia="Calibri"/>
          <w:bCs/>
          <w:sz w:val="28"/>
          <w:szCs w:val="28"/>
          <w:lang w:eastAsia="en-US"/>
        </w:rPr>
        <w:t xml:space="preserve"> состав</w:t>
      </w:r>
      <w:r w:rsidR="008904C7">
        <w:rPr>
          <w:rFonts w:eastAsia="Calibri"/>
          <w:bCs/>
          <w:sz w:val="28"/>
          <w:szCs w:val="28"/>
          <w:lang w:eastAsia="en-US"/>
        </w:rPr>
        <w:t>а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8904C7">
        <w:rPr>
          <w:rFonts w:eastAsia="Calibri"/>
          <w:bCs/>
          <w:sz w:val="28"/>
          <w:szCs w:val="28"/>
          <w:lang w:eastAsia="en-US"/>
        </w:rPr>
        <w:t>ой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к</w:t>
      </w:r>
      <w:r w:rsidRPr="00987A79">
        <w:rPr>
          <w:rFonts w:eastAsia="Calibri"/>
          <w:bCs/>
          <w:sz w:val="28"/>
          <w:szCs w:val="28"/>
          <w:lang w:eastAsia="en-US"/>
        </w:rPr>
        <w:t>омисси</w:t>
      </w:r>
      <w:r w:rsidR="008904C7">
        <w:rPr>
          <w:rFonts w:eastAsia="Calibri"/>
          <w:bCs/>
          <w:sz w:val="28"/>
          <w:szCs w:val="28"/>
          <w:lang w:eastAsia="en-US"/>
        </w:rPr>
        <w:t>и</w:t>
      </w:r>
      <w:r w:rsidR="000E3198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9754F3" w:rsidRPr="00987A79">
        <w:rPr>
          <w:rFonts w:eastAsia="Calibri"/>
          <w:bCs/>
          <w:sz w:val="28"/>
          <w:szCs w:val="28"/>
          <w:lang w:eastAsia="en-US"/>
        </w:rPr>
        <w:t>избирательн</w:t>
      </w:r>
      <w:r w:rsidR="008904C7">
        <w:rPr>
          <w:rFonts w:eastAsia="Calibri"/>
          <w:bCs/>
          <w:sz w:val="28"/>
          <w:szCs w:val="28"/>
          <w:lang w:eastAsia="en-US"/>
        </w:rPr>
        <w:t>ого</w:t>
      </w:r>
      <w:r w:rsidR="009754F3" w:rsidRPr="00987A79">
        <w:rPr>
          <w:rFonts w:eastAsia="Calibri"/>
          <w:bCs/>
          <w:sz w:val="28"/>
          <w:szCs w:val="28"/>
          <w:lang w:eastAsia="en-US"/>
        </w:rPr>
        <w:t xml:space="preserve"> участк</w:t>
      </w:r>
      <w:bookmarkStart w:id="2" w:name="_Hlk168913362"/>
      <w:r w:rsidR="008904C7">
        <w:rPr>
          <w:rFonts w:eastAsia="Calibri"/>
          <w:bCs/>
          <w:sz w:val="28"/>
          <w:szCs w:val="28"/>
          <w:lang w:eastAsia="en-US"/>
        </w:rPr>
        <w:t>а</w:t>
      </w:r>
      <w:r w:rsidR="00307C9E">
        <w:rPr>
          <w:rFonts w:eastAsia="Calibri"/>
          <w:bCs/>
          <w:sz w:val="28"/>
          <w:szCs w:val="28"/>
          <w:lang w:eastAsia="en-US"/>
        </w:rPr>
        <w:t xml:space="preserve"> №</w:t>
      </w:r>
      <w:r w:rsidR="008904C7">
        <w:rPr>
          <w:rFonts w:eastAsia="Calibri"/>
          <w:bCs/>
          <w:sz w:val="28"/>
          <w:szCs w:val="28"/>
          <w:lang w:eastAsia="en-US"/>
        </w:rPr>
        <w:t xml:space="preserve"> 303</w:t>
      </w:r>
      <w:r w:rsidR="00307C9E">
        <w:rPr>
          <w:rFonts w:eastAsia="Calibri"/>
          <w:bCs/>
          <w:sz w:val="28"/>
          <w:szCs w:val="28"/>
          <w:lang w:eastAsia="en-US"/>
        </w:rPr>
        <w:t>,</w:t>
      </w:r>
      <w:r w:rsidR="00B11302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bookmarkEnd w:id="2"/>
      <w:r w:rsidR="00FF4A8B" w:rsidRPr="00987A79">
        <w:rPr>
          <w:rFonts w:eastAsia="Calibri"/>
          <w:bCs/>
          <w:sz w:val="28"/>
          <w:szCs w:val="28"/>
          <w:lang w:eastAsia="en-US"/>
        </w:rPr>
        <w:t>лиц согласно приложению к данному реше</w:t>
      </w:r>
      <w:r w:rsidR="003D3221" w:rsidRPr="00987A79">
        <w:rPr>
          <w:rFonts w:eastAsia="Calibri"/>
          <w:bCs/>
          <w:sz w:val="28"/>
          <w:szCs w:val="28"/>
          <w:lang w:eastAsia="en-US"/>
        </w:rPr>
        <w:t>н</w:t>
      </w:r>
      <w:r w:rsidR="00FF4A8B" w:rsidRPr="00987A79">
        <w:rPr>
          <w:rFonts w:eastAsia="Calibri"/>
          <w:bCs/>
          <w:sz w:val="28"/>
          <w:szCs w:val="28"/>
          <w:lang w:eastAsia="en-US"/>
        </w:rPr>
        <w:t>ию</w:t>
      </w:r>
      <w:r w:rsidR="002E0525" w:rsidRPr="00987A79">
        <w:rPr>
          <w:rFonts w:eastAsia="Calibri"/>
          <w:bCs/>
          <w:sz w:val="28"/>
          <w:szCs w:val="28"/>
          <w:lang w:eastAsia="en-US"/>
        </w:rPr>
        <w:t>.</w:t>
      </w:r>
    </w:p>
    <w:p w14:paraId="0F2EF1EB" w14:textId="091D16ED" w:rsidR="00B11302" w:rsidRPr="00987A79" w:rsidRDefault="003B1FEB" w:rsidP="00987A79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2. Направить копии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н</w:t>
      </w:r>
      <w:r w:rsidR="002E0525" w:rsidRPr="00987A79">
        <w:rPr>
          <w:rFonts w:eastAsia="Calibri"/>
          <w:bCs/>
          <w:sz w:val="28"/>
          <w:szCs w:val="28"/>
          <w:lang w:eastAsia="en-US"/>
        </w:rPr>
        <w:t xml:space="preserve">астоящего решения </w:t>
      </w:r>
      <w:r w:rsidR="008A4681" w:rsidRPr="00987A79">
        <w:rPr>
          <w:rFonts w:eastAsia="Calibri"/>
          <w:bCs/>
          <w:sz w:val="28"/>
          <w:szCs w:val="28"/>
          <w:lang w:eastAsia="en-US"/>
        </w:rPr>
        <w:t>в</w:t>
      </w:r>
      <w:r w:rsidRPr="00987A79">
        <w:rPr>
          <w:rFonts w:eastAsia="Calibri"/>
          <w:bCs/>
          <w:sz w:val="28"/>
          <w:szCs w:val="28"/>
          <w:lang w:eastAsia="en-US"/>
        </w:rPr>
        <w:t xml:space="preserve"> Санкт-Петербургскую избирательную комиссию, в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8904C7">
        <w:rPr>
          <w:rFonts w:eastAsia="Calibri"/>
          <w:bCs/>
          <w:sz w:val="28"/>
          <w:szCs w:val="28"/>
          <w:lang w:eastAsia="en-US"/>
        </w:rPr>
        <w:t>ую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8904C7">
        <w:rPr>
          <w:rFonts w:eastAsia="Calibri"/>
          <w:bCs/>
          <w:sz w:val="28"/>
          <w:szCs w:val="28"/>
          <w:lang w:eastAsia="en-US"/>
        </w:rPr>
        <w:t>ю</w:t>
      </w:r>
      <w:r w:rsidR="002E0525" w:rsidRPr="00987A79">
        <w:rPr>
          <w:rFonts w:eastAsia="Calibri"/>
          <w:bCs/>
          <w:sz w:val="28"/>
          <w:szCs w:val="28"/>
          <w:lang w:eastAsia="en-US"/>
        </w:rPr>
        <w:t xml:space="preserve"> избирательн</w:t>
      </w:r>
      <w:r w:rsidR="008904C7">
        <w:rPr>
          <w:rFonts w:eastAsia="Calibri"/>
          <w:bCs/>
          <w:sz w:val="28"/>
          <w:szCs w:val="28"/>
          <w:lang w:eastAsia="en-US"/>
        </w:rPr>
        <w:t>ого</w:t>
      </w:r>
      <w:r w:rsidRPr="00987A79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8904C7">
        <w:rPr>
          <w:rFonts w:eastAsia="Calibri"/>
          <w:bCs/>
          <w:sz w:val="28"/>
          <w:szCs w:val="28"/>
          <w:lang w:eastAsia="en-US"/>
        </w:rPr>
        <w:t>а</w:t>
      </w:r>
      <w:r w:rsidR="002E0525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1A0174">
        <w:rPr>
          <w:rFonts w:eastAsia="Calibri"/>
          <w:bCs/>
          <w:sz w:val="28"/>
          <w:szCs w:val="28"/>
          <w:lang w:eastAsia="en-US"/>
        </w:rPr>
        <w:t xml:space="preserve">                                        </w:t>
      </w:r>
      <w:r w:rsidR="000C3E12">
        <w:rPr>
          <w:rFonts w:eastAsia="Calibri"/>
          <w:bCs/>
          <w:sz w:val="28"/>
          <w:szCs w:val="28"/>
          <w:lang w:eastAsia="en-US"/>
        </w:rPr>
        <w:t>№</w:t>
      </w:r>
      <w:r w:rsidR="008904C7">
        <w:rPr>
          <w:rFonts w:eastAsia="Calibri"/>
          <w:bCs/>
          <w:sz w:val="28"/>
          <w:szCs w:val="28"/>
          <w:lang w:eastAsia="en-US"/>
        </w:rPr>
        <w:t xml:space="preserve"> 303</w:t>
      </w:r>
      <w:r w:rsidR="00B11302" w:rsidRPr="00987A79">
        <w:rPr>
          <w:rFonts w:eastAsia="Calibri"/>
          <w:bCs/>
          <w:sz w:val="28"/>
          <w:szCs w:val="28"/>
          <w:lang w:eastAsia="en-US"/>
        </w:rPr>
        <w:t>.</w:t>
      </w:r>
    </w:p>
    <w:p w14:paraId="5585B856" w14:textId="26EA8CF9" w:rsidR="008A4681" w:rsidRPr="00987A79" w:rsidRDefault="005C76B4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3</w:t>
      </w:r>
      <w:r w:rsidR="008A4681" w:rsidRPr="00987A79">
        <w:rPr>
          <w:rFonts w:eastAsia="Calibri"/>
          <w:bCs/>
          <w:sz w:val="28"/>
          <w:szCs w:val="28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987A79" w:rsidRDefault="008A4681" w:rsidP="008A468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 xml:space="preserve">4. </w:t>
      </w:r>
      <w:proofErr w:type="gramStart"/>
      <w:r w:rsidRPr="00987A79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87A79">
        <w:rPr>
          <w:rFonts w:eastAsia="Calibri"/>
          <w:bCs/>
          <w:sz w:val="28"/>
          <w:szCs w:val="28"/>
          <w:lang w:eastAsia="en-US"/>
        </w:rPr>
        <w:t xml:space="preserve">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987A79" w14:paraId="4F398985" w14:textId="77777777" w:rsidTr="004635F3">
        <w:trPr>
          <w:trHeight w:val="1560"/>
        </w:trPr>
        <w:tc>
          <w:tcPr>
            <w:tcW w:w="4536" w:type="dxa"/>
          </w:tcPr>
          <w:p w14:paraId="6F60B4DD" w14:textId="77777777" w:rsidR="002E2F51" w:rsidRPr="00987A79" w:rsidRDefault="002E2F51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6C077167" w14:textId="77777777" w:rsidR="00AA5A25" w:rsidRPr="00987A79" w:rsidRDefault="00AA5A25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987A7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749664A4" w14:textId="77777777" w:rsidR="00AA5A25" w:rsidRPr="00987A79" w:rsidRDefault="00AA5A25" w:rsidP="00987A79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89FDAE4" w14:textId="77777777" w:rsidR="007D69FB" w:rsidRPr="00987A79" w:rsidRDefault="007D69FB" w:rsidP="00987A79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379D4BA6" w14:textId="77777777" w:rsidR="00150978" w:rsidRPr="00987A79" w:rsidRDefault="00150978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286BEB95" w14:textId="0B9681F5" w:rsidR="00AA5A25" w:rsidRPr="00987A79" w:rsidRDefault="00150978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                                            </w:t>
            </w:r>
            <w:r w:rsidR="005F20B2" w:rsidRPr="00987A79">
              <w:rPr>
                <w:rFonts w:eastAsia="Calibri"/>
                <w:sz w:val="28"/>
                <w:szCs w:val="28"/>
              </w:rPr>
              <w:t xml:space="preserve">    </w:t>
            </w:r>
            <w:r w:rsidR="00735886" w:rsidRPr="00987A79">
              <w:rPr>
                <w:rFonts w:eastAsia="Calibri"/>
                <w:sz w:val="28"/>
                <w:szCs w:val="28"/>
              </w:rPr>
              <w:t xml:space="preserve">     </w:t>
            </w:r>
            <w:r w:rsidR="00AA5A25" w:rsidRPr="00987A7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B2226A" w:rsidRPr="00987A79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987A79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987A79" w14:paraId="20245A11" w14:textId="77777777" w:rsidTr="004635F3">
        <w:tc>
          <w:tcPr>
            <w:tcW w:w="4536" w:type="dxa"/>
          </w:tcPr>
          <w:p w14:paraId="6D5D9DB6" w14:textId="77777777" w:rsidR="00AA5A25" w:rsidRPr="00987A79" w:rsidRDefault="00AA5A25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987A7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3B784C9F" w14:textId="77777777" w:rsidR="00AA5A25" w:rsidRPr="00987A79" w:rsidRDefault="00AA5A25" w:rsidP="00987A79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11205332" w14:textId="0014D91A" w:rsidR="00AA5A25" w:rsidRPr="00987A79" w:rsidRDefault="00A63166" w:rsidP="00987A79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2A540D" w:rsidRPr="00987A79">
              <w:rPr>
                <w:rFonts w:eastAsia="Calibri"/>
                <w:sz w:val="28"/>
                <w:szCs w:val="28"/>
              </w:rPr>
              <w:t xml:space="preserve">   </w:t>
            </w:r>
            <w:r w:rsidR="00735886" w:rsidRPr="00987A79">
              <w:rPr>
                <w:rFonts w:eastAsia="Calibri"/>
                <w:sz w:val="28"/>
                <w:szCs w:val="28"/>
              </w:rPr>
              <w:t xml:space="preserve">                         </w:t>
            </w:r>
            <w:r w:rsidR="00B2226A" w:rsidRPr="00987A79">
              <w:rPr>
                <w:rFonts w:eastAsia="Calibri"/>
                <w:sz w:val="28"/>
                <w:szCs w:val="28"/>
              </w:rPr>
              <w:t xml:space="preserve">В.Р. </w:t>
            </w:r>
            <w:proofErr w:type="spellStart"/>
            <w:r w:rsidR="002A540D" w:rsidRPr="00987A79">
              <w:rPr>
                <w:rFonts w:eastAsia="Calibri"/>
                <w:sz w:val="28"/>
                <w:szCs w:val="28"/>
              </w:rPr>
              <w:t>Афонин</w:t>
            </w:r>
            <w:proofErr w:type="spellEnd"/>
            <w:r w:rsidR="00735886" w:rsidRPr="00987A7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D9FFACB" w14:textId="17038676" w:rsidR="00CE0844" w:rsidRPr="00987A79" w:rsidRDefault="00CE0844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8"/>
          <w:szCs w:val="28"/>
          <w:lang w:eastAsia="en-US"/>
        </w:rPr>
      </w:pPr>
    </w:p>
    <w:p w14:paraId="132C4BEE" w14:textId="36AF1598" w:rsidR="007810D1" w:rsidRPr="00987A79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14:paraId="25699D17" w14:textId="77777777" w:rsidR="007810D1" w:rsidRPr="00987A79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>к решению ТИК № 14</w:t>
      </w:r>
    </w:p>
    <w:p w14:paraId="5FBC3499" w14:textId="44D35BAE" w:rsidR="007810D1" w:rsidRPr="00987A79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 xml:space="preserve">от </w:t>
      </w:r>
      <w:r w:rsidR="008904C7">
        <w:rPr>
          <w:rFonts w:eastAsia="Calibri"/>
          <w:sz w:val="28"/>
          <w:szCs w:val="28"/>
          <w:lang w:eastAsia="en-US"/>
        </w:rPr>
        <w:t>24</w:t>
      </w:r>
      <w:r w:rsidR="000C3E12">
        <w:rPr>
          <w:rFonts w:eastAsia="Calibri"/>
          <w:sz w:val="28"/>
          <w:szCs w:val="28"/>
          <w:lang w:eastAsia="en-US"/>
        </w:rPr>
        <w:t>.</w:t>
      </w:r>
      <w:r w:rsidR="008904C7">
        <w:rPr>
          <w:rFonts w:eastAsia="Calibri"/>
          <w:sz w:val="28"/>
          <w:szCs w:val="28"/>
          <w:lang w:eastAsia="en-US"/>
        </w:rPr>
        <w:t>12</w:t>
      </w:r>
      <w:r w:rsidR="00FD19E9" w:rsidRPr="00987A79">
        <w:rPr>
          <w:rFonts w:eastAsia="Calibri"/>
          <w:sz w:val="28"/>
          <w:szCs w:val="28"/>
          <w:lang w:eastAsia="en-US"/>
        </w:rPr>
        <w:t>.202</w:t>
      </w:r>
      <w:r w:rsidR="0011795D" w:rsidRPr="00987A79">
        <w:rPr>
          <w:rFonts w:eastAsia="Calibri"/>
          <w:sz w:val="28"/>
          <w:szCs w:val="28"/>
          <w:lang w:eastAsia="en-US"/>
        </w:rPr>
        <w:t>4</w:t>
      </w:r>
      <w:r w:rsidR="00FD19E9" w:rsidRPr="00987A79">
        <w:rPr>
          <w:rFonts w:eastAsia="Calibri"/>
          <w:sz w:val="28"/>
          <w:szCs w:val="28"/>
          <w:lang w:eastAsia="en-US"/>
        </w:rPr>
        <w:t xml:space="preserve"> № </w:t>
      </w:r>
      <w:r w:rsidR="008904C7">
        <w:rPr>
          <w:rFonts w:eastAsia="Calibri"/>
          <w:sz w:val="28"/>
          <w:szCs w:val="28"/>
          <w:lang w:eastAsia="en-US"/>
        </w:rPr>
        <w:t>71-</w:t>
      </w:r>
      <w:r w:rsidR="00B0661C">
        <w:rPr>
          <w:rFonts w:eastAsia="Calibri"/>
          <w:sz w:val="28"/>
          <w:szCs w:val="28"/>
          <w:lang w:eastAsia="en-US"/>
        </w:rPr>
        <w:t>8</w:t>
      </w:r>
    </w:p>
    <w:p w14:paraId="523AC918" w14:textId="77777777" w:rsidR="007810D1" w:rsidRPr="00987A79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14:paraId="4CF3AD5F" w14:textId="473D5C7D" w:rsidR="007810D1" w:rsidRPr="00987A79" w:rsidRDefault="007810D1" w:rsidP="007810D1">
      <w:pPr>
        <w:spacing w:line="276" w:lineRule="auto"/>
        <w:ind w:firstLine="851"/>
        <w:jc w:val="center"/>
        <w:rPr>
          <w:b/>
          <w:bCs/>
          <w:sz w:val="28"/>
          <w:szCs w:val="28"/>
        </w:rPr>
      </w:pPr>
      <w:r w:rsidRPr="00987A79">
        <w:rPr>
          <w:b/>
          <w:bCs/>
          <w:sz w:val="28"/>
          <w:szCs w:val="28"/>
        </w:rPr>
        <w:t>Список лиц, исключенных из резерва состав</w:t>
      </w:r>
      <w:r w:rsidR="00EC49FD" w:rsidRPr="00987A79">
        <w:rPr>
          <w:b/>
          <w:bCs/>
          <w:sz w:val="28"/>
          <w:szCs w:val="28"/>
        </w:rPr>
        <w:t>ов</w:t>
      </w:r>
      <w:r w:rsidRPr="00987A79">
        <w:rPr>
          <w:b/>
          <w:bCs/>
          <w:sz w:val="28"/>
          <w:szCs w:val="28"/>
        </w:rPr>
        <w:t xml:space="preserve"> участков</w:t>
      </w:r>
      <w:r w:rsidR="00EC49FD" w:rsidRPr="00987A79">
        <w:rPr>
          <w:b/>
          <w:bCs/>
          <w:sz w:val="28"/>
          <w:szCs w:val="28"/>
        </w:rPr>
        <w:t>ых</w:t>
      </w:r>
      <w:r w:rsidRPr="00987A79">
        <w:rPr>
          <w:b/>
          <w:bCs/>
          <w:sz w:val="28"/>
          <w:szCs w:val="28"/>
        </w:rPr>
        <w:t xml:space="preserve"> комисси</w:t>
      </w:r>
      <w:r w:rsidR="00EC49FD" w:rsidRPr="00987A79">
        <w:rPr>
          <w:b/>
          <w:bCs/>
          <w:sz w:val="28"/>
          <w:szCs w:val="28"/>
        </w:rPr>
        <w:t>й</w:t>
      </w:r>
      <w:r w:rsidRPr="00987A79">
        <w:rPr>
          <w:b/>
          <w:bCs/>
          <w:sz w:val="28"/>
          <w:szCs w:val="28"/>
        </w:rPr>
        <w:t xml:space="preserve"> </w:t>
      </w:r>
    </w:p>
    <w:p w14:paraId="3B4F0501" w14:textId="77777777" w:rsidR="002E2F51" w:rsidRPr="00987A79" w:rsidRDefault="002E2F51" w:rsidP="007810D1">
      <w:pPr>
        <w:spacing w:line="276" w:lineRule="auto"/>
        <w:ind w:firstLine="851"/>
        <w:jc w:val="center"/>
        <w:rPr>
          <w:bCs/>
          <w:sz w:val="28"/>
          <w:szCs w:val="28"/>
        </w:rPr>
      </w:pPr>
    </w:p>
    <w:p w14:paraId="2BCEEB7D" w14:textId="77777777" w:rsidR="006E2BA5" w:rsidRDefault="00815B7B" w:rsidP="006E2BA5">
      <w:pPr>
        <w:spacing w:line="276" w:lineRule="auto"/>
        <w:ind w:firstLine="851"/>
        <w:jc w:val="center"/>
        <w:rPr>
          <w:sz w:val="28"/>
          <w:szCs w:val="28"/>
        </w:rPr>
      </w:pPr>
      <w:r w:rsidRPr="00987A79">
        <w:rPr>
          <w:bCs/>
          <w:sz w:val="28"/>
          <w:szCs w:val="28"/>
        </w:rPr>
        <w:t>На основании</w:t>
      </w:r>
      <w:r w:rsidRPr="00987A79">
        <w:rPr>
          <w:b/>
          <w:bCs/>
          <w:sz w:val="28"/>
          <w:szCs w:val="28"/>
        </w:rPr>
        <w:t xml:space="preserve"> </w:t>
      </w:r>
      <w:r w:rsidRPr="00987A79">
        <w:rPr>
          <w:sz w:val="28"/>
          <w:szCs w:val="28"/>
        </w:rPr>
        <w:t>подпункта «г»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</w:t>
      </w:r>
    </w:p>
    <w:p w14:paraId="617FDBFE" w14:textId="1EA6C658" w:rsidR="00815B7B" w:rsidRDefault="00815B7B" w:rsidP="006E2BA5">
      <w:pPr>
        <w:spacing w:line="276" w:lineRule="auto"/>
        <w:ind w:firstLine="851"/>
        <w:jc w:val="center"/>
        <w:rPr>
          <w:sz w:val="28"/>
          <w:szCs w:val="28"/>
        </w:rPr>
      </w:pPr>
      <w:r w:rsidRPr="00987A79">
        <w:rPr>
          <w:sz w:val="28"/>
          <w:szCs w:val="28"/>
        </w:rPr>
        <w:t xml:space="preserve"> от 05 декабря 2012 года</w:t>
      </w:r>
      <w:bookmarkStart w:id="3" w:name="_GoBack"/>
      <w:bookmarkEnd w:id="3"/>
      <w:r w:rsidRPr="00987A79">
        <w:rPr>
          <w:sz w:val="28"/>
          <w:szCs w:val="28"/>
        </w:rPr>
        <w:t xml:space="preserve"> № 157/1137-6</w:t>
      </w:r>
    </w:p>
    <w:p w14:paraId="5E04178C" w14:textId="77777777" w:rsidR="000C3E12" w:rsidRPr="00987A79" w:rsidRDefault="000C3E12" w:rsidP="00815B7B">
      <w:pPr>
        <w:spacing w:line="276" w:lineRule="auto"/>
        <w:ind w:firstLine="851"/>
        <w:jc w:val="center"/>
        <w:rPr>
          <w:sz w:val="28"/>
          <w:szCs w:val="28"/>
        </w:rPr>
      </w:pPr>
    </w:p>
    <w:p w14:paraId="3E3FC8DF" w14:textId="73561EB7" w:rsidR="00C347AB" w:rsidRDefault="00C347AB" w:rsidP="00C347AB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 w:rsidR="008904C7">
        <w:rPr>
          <w:rFonts w:eastAsia="Calibri"/>
          <w:sz w:val="28"/>
          <w:szCs w:val="28"/>
          <w:lang w:eastAsia="en-US"/>
        </w:rPr>
        <w:t>303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C347AB" w:rsidRPr="00987A79" w14:paraId="70098C35" w14:textId="77777777" w:rsidTr="005941B0">
        <w:tc>
          <w:tcPr>
            <w:tcW w:w="1076" w:type="dxa"/>
            <w:hideMark/>
          </w:tcPr>
          <w:p w14:paraId="3009DB3E" w14:textId="77777777" w:rsidR="00C347AB" w:rsidRPr="00987A79" w:rsidRDefault="00C347AB" w:rsidP="005941B0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 xml:space="preserve">№ </w:t>
            </w:r>
            <w:proofErr w:type="gramStart"/>
            <w:r w:rsidRPr="00987A79">
              <w:rPr>
                <w:sz w:val="28"/>
                <w:szCs w:val="28"/>
              </w:rPr>
              <w:t>п</w:t>
            </w:r>
            <w:proofErr w:type="gramEnd"/>
            <w:r w:rsidRPr="00987A79">
              <w:rPr>
                <w:sz w:val="28"/>
                <w:szCs w:val="28"/>
              </w:rPr>
              <w:t>/п</w:t>
            </w:r>
          </w:p>
        </w:tc>
        <w:tc>
          <w:tcPr>
            <w:tcW w:w="4200" w:type="dxa"/>
            <w:hideMark/>
          </w:tcPr>
          <w:p w14:paraId="052CB743" w14:textId="77777777" w:rsidR="00C347AB" w:rsidRPr="00987A79" w:rsidRDefault="00C347AB" w:rsidP="005941B0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1F7F41BC" w14:textId="77777777" w:rsidR="00C347AB" w:rsidRPr="00987A79" w:rsidRDefault="00C347AB" w:rsidP="005941B0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8904C7" w:rsidRPr="00987A79" w14:paraId="64A3C280" w14:textId="77777777" w:rsidTr="00474ED0">
        <w:tc>
          <w:tcPr>
            <w:tcW w:w="1076" w:type="dxa"/>
            <w:hideMark/>
          </w:tcPr>
          <w:p w14:paraId="3954AEF6" w14:textId="77777777" w:rsidR="008904C7" w:rsidRPr="00987A79" w:rsidRDefault="008904C7" w:rsidP="008904C7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987A7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E7D1" w14:textId="3EA41E37" w:rsidR="008904C7" w:rsidRPr="00987A79" w:rsidRDefault="008904C7" w:rsidP="008904C7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E518D">
              <w:rPr>
                <w:sz w:val="28"/>
                <w:szCs w:val="28"/>
              </w:rPr>
              <w:t>Абдулкеримова</w:t>
            </w:r>
            <w:proofErr w:type="spellEnd"/>
            <w:r w:rsidRPr="00FE518D">
              <w:rPr>
                <w:sz w:val="28"/>
                <w:szCs w:val="28"/>
              </w:rPr>
              <w:t xml:space="preserve"> Элина </w:t>
            </w:r>
            <w:proofErr w:type="spellStart"/>
            <w:r w:rsidRPr="00FE518D">
              <w:rPr>
                <w:sz w:val="28"/>
                <w:szCs w:val="28"/>
              </w:rPr>
              <w:t>Гульми</w:t>
            </w:r>
            <w:r>
              <w:rPr>
                <w:sz w:val="28"/>
                <w:szCs w:val="28"/>
              </w:rPr>
              <w:t>д</w:t>
            </w:r>
            <w:r w:rsidRPr="00FE518D">
              <w:rPr>
                <w:sz w:val="28"/>
                <w:szCs w:val="28"/>
              </w:rPr>
              <w:t>инов</w:t>
            </w:r>
            <w:r>
              <w:rPr>
                <w:sz w:val="28"/>
                <w:szCs w:val="28"/>
              </w:rPr>
              <w:t>н</w:t>
            </w:r>
            <w:r w:rsidRPr="00FE518D">
              <w:rPr>
                <w:sz w:val="28"/>
                <w:szCs w:val="28"/>
              </w:rPr>
              <w:t>а</w:t>
            </w:r>
            <w:proofErr w:type="spellEnd"/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245C" w14:textId="4DA31A13" w:rsidR="008904C7" w:rsidRPr="00987A79" w:rsidRDefault="008904C7" w:rsidP="008904C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C67E6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397D4FFC" w14:textId="77777777" w:rsidR="00C347AB" w:rsidRPr="00987A79" w:rsidRDefault="00C347AB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7496E61" w14:textId="338BF519" w:rsidR="0011795D" w:rsidRPr="00987A79" w:rsidRDefault="0011795D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1D8820B9" w14:textId="77777777" w:rsidR="00735886" w:rsidRDefault="0073588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4233D22F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9132A1E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4F43A0F5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AE7EA1F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551866" w:rsidSect="00C347AB">
      <w:footerReference w:type="default" r:id="rId11"/>
      <w:pgSz w:w="11906" w:h="16838"/>
      <w:pgMar w:top="709" w:right="56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946C9" w14:textId="77777777" w:rsidR="00EC59CF" w:rsidRDefault="00EC59CF" w:rsidP="00A04261">
      <w:r>
        <w:separator/>
      </w:r>
    </w:p>
  </w:endnote>
  <w:endnote w:type="continuationSeparator" w:id="0">
    <w:p w14:paraId="00E7A5B6" w14:textId="77777777" w:rsidR="00EC59CF" w:rsidRDefault="00EC59CF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FB99C" w14:textId="77777777" w:rsidR="00EC59CF" w:rsidRDefault="00EC59CF" w:rsidP="00A04261">
      <w:r>
        <w:separator/>
      </w:r>
    </w:p>
  </w:footnote>
  <w:footnote w:type="continuationSeparator" w:id="0">
    <w:p w14:paraId="791A014A" w14:textId="77777777" w:rsidR="00EC59CF" w:rsidRDefault="00EC59CF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925"/>
    <w:rsid w:val="00027E81"/>
    <w:rsid w:val="00033197"/>
    <w:rsid w:val="00072553"/>
    <w:rsid w:val="000A14F2"/>
    <w:rsid w:val="000A6DF6"/>
    <w:rsid w:val="000B44BA"/>
    <w:rsid w:val="000C1A4A"/>
    <w:rsid w:val="000C3E12"/>
    <w:rsid w:val="000D13D7"/>
    <w:rsid w:val="000D339C"/>
    <w:rsid w:val="000D7FA5"/>
    <w:rsid w:val="000E0A31"/>
    <w:rsid w:val="000E3198"/>
    <w:rsid w:val="0011795D"/>
    <w:rsid w:val="00125CEA"/>
    <w:rsid w:val="001415B5"/>
    <w:rsid w:val="00146E1D"/>
    <w:rsid w:val="00150978"/>
    <w:rsid w:val="00160BFC"/>
    <w:rsid w:val="001613F1"/>
    <w:rsid w:val="001704EC"/>
    <w:rsid w:val="0017101F"/>
    <w:rsid w:val="001748E8"/>
    <w:rsid w:val="00186396"/>
    <w:rsid w:val="00193B1C"/>
    <w:rsid w:val="001A0174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07C9E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45E9B"/>
    <w:rsid w:val="0046163B"/>
    <w:rsid w:val="00462C3B"/>
    <w:rsid w:val="004635F3"/>
    <w:rsid w:val="00464F18"/>
    <w:rsid w:val="004900C9"/>
    <w:rsid w:val="00494A3C"/>
    <w:rsid w:val="004E054A"/>
    <w:rsid w:val="004E1A9C"/>
    <w:rsid w:val="00506282"/>
    <w:rsid w:val="00514DEB"/>
    <w:rsid w:val="00517ABE"/>
    <w:rsid w:val="00551866"/>
    <w:rsid w:val="00554300"/>
    <w:rsid w:val="00555027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6E2BA5"/>
    <w:rsid w:val="00734F0B"/>
    <w:rsid w:val="00735886"/>
    <w:rsid w:val="007810D1"/>
    <w:rsid w:val="007B27FB"/>
    <w:rsid w:val="007C7126"/>
    <w:rsid w:val="007D69FB"/>
    <w:rsid w:val="007F0BFE"/>
    <w:rsid w:val="00811AB5"/>
    <w:rsid w:val="00815B7B"/>
    <w:rsid w:val="0085712A"/>
    <w:rsid w:val="008904C7"/>
    <w:rsid w:val="008A4681"/>
    <w:rsid w:val="008A741C"/>
    <w:rsid w:val="008C7CB8"/>
    <w:rsid w:val="008E0AED"/>
    <w:rsid w:val="00951551"/>
    <w:rsid w:val="0096770E"/>
    <w:rsid w:val="0097200A"/>
    <w:rsid w:val="009735CF"/>
    <w:rsid w:val="00975431"/>
    <w:rsid w:val="009754F3"/>
    <w:rsid w:val="0097746B"/>
    <w:rsid w:val="00986098"/>
    <w:rsid w:val="00987A79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0661C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23CDC"/>
    <w:rsid w:val="00C347AB"/>
    <w:rsid w:val="00C43A0F"/>
    <w:rsid w:val="00C53B30"/>
    <w:rsid w:val="00C576B8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C2A97"/>
    <w:rsid w:val="00DC43AC"/>
    <w:rsid w:val="00E153C7"/>
    <w:rsid w:val="00E54064"/>
    <w:rsid w:val="00E7154D"/>
    <w:rsid w:val="00E93038"/>
    <w:rsid w:val="00E94DAB"/>
    <w:rsid w:val="00EA3DE6"/>
    <w:rsid w:val="00EA7931"/>
    <w:rsid w:val="00EC49FD"/>
    <w:rsid w:val="00EC59CF"/>
    <w:rsid w:val="00EE1352"/>
    <w:rsid w:val="00F20699"/>
    <w:rsid w:val="00F35D86"/>
    <w:rsid w:val="00F57237"/>
    <w:rsid w:val="00F61C21"/>
    <w:rsid w:val="00F62F14"/>
    <w:rsid w:val="00F6642E"/>
    <w:rsid w:val="00FB6CFF"/>
    <w:rsid w:val="00FC0A75"/>
    <w:rsid w:val="00FC32E0"/>
    <w:rsid w:val="00FD19E9"/>
    <w:rsid w:val="00FD4B58"/>
    <w:rsid w:val="00FE07C1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B7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4497D-129D-4334-A0E4-300E99D10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Екатерина</cp:lastModifiedBy>
  <cp:revision>131</cp:revision>
  <cp:lastPrinted>2024-09-12T09:18:00Z</cp:lastPrinted>
  <dcterms:created xsi:type="dcterms:W3CDTF">2021-06-04T09:10:00Z</dcterms:created>
  <dcterms:modified xsi:type="dcterms:W3CDTF">2024-12-23T12:14:00Z</dcterms:modified>
</cp:coreProperties>
</file>